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51" w:rsidRDefault="00D2388F">
      <w:pPr>
        <w:spacing w:after="29" w:line="259" w:lineRule="auto"/>
        <w:ind w:left="1746" w:right="0"/>
        <w:jc w:val="left"/>
      </w:pPr>
      <w:r>
        <w:rPr>
          <w:b/>
          <w:u w:val="single" w:color="000000"/>
        </w:rPr>
        <w:t>Отчёт председателя первичной профсоюзной организации</w:t>
      </w:r>
      <w:r>
        <w:rPr>
          <w:b/>
        </w:rPr>
        <w:t xml:space="preserve">  </w:t>
      </w:r>
    </w:p>
    <w:p w:rsidR="00D35C51" w:rsidRDefault="00D2388F">
      <w:pPr>
        <w:spacing w:after="2" w:line="259" w:lineRule="auto"/>
        <w:ind w:left="1483" w:right="0"/>
        <w:jc w:val="left"/>
      </w:pPr>
      <w:r>
        <w:rPr>
          <w:b/>
          <w:u w:val="single" w:color="000000"/>
        </w:rPr>
        <w:t xml:space="preserve">МОУ «СОШ № 22» </w:t>
      </w:r>
      <w:proofErr w:type="spellStart"/>
      <w:r>
        <w:rPr>
          <w:b/>
          <w:u w:val="single" w:color="000000"/>
        </w:rPr>
        <w:t>Контанистовой</w:t>
      </w:r>
      <w:proofErr w:type="spellEnd"/>
      <w:r>
        <w:rPr>
          <w:b/>
          <w:u w:val="single" w:color="000000"/>
        </w:rPr>
        <w:t xml:space="preserve"> Л.А. о проделанной работе</w:t>
      </w:r>
      <w:r>
        <w:rPr>
          <w:b/>
        </w:rPr>
        <w:t xml:space="preserve"> </w:t>
      </w:r>
    </w:p>
    <w:p w:rsidR="00D35C51" w:rsidRDefault="00D2388F">
      <w:pPr>
        <w:spacing w:after="0" w:line="259" w:lineRule="auto"/>
        <w:ind w:left="720" w:right="0" w:firstLine="0"/>
        <w:jc w:val="center"/>
      </w:pPr>
      <w:r>
        <w:rPr>
          <w:b/>
          <w:u w:val="single" w:color="000000"/>
        </w:rPr>
        <w:t xml:space="preserve"> </w:t>
      </w:r>
      <w:proofErr w:type="gramStart"/>
      <w:r>
        <w:rPr>
          <w:b/>
          <w:u w:val="single" w:color="000000"/>
        </w:rPr>
        <w:t>за  2023</w:t>
      </w:r>
      <w:proofErr w:type="gramEnd"/>
      <w:r>
        <w:rPr>
          <w:b/>
          <w:u w:val="single" w:color="000000"/>
        </w:rPr>
        <w:t xml:space="preserve"> год.</w:t>
      </w:r>
      <w:r>
        <w:rPr>
          <w:b/>
        </w:rPr>
        <w:t xml:space="preserve"> </w:t>
      </w:r>
    </w:p>
    <w:p w:rsidR="00D35C51" w:rsidRDefault="00D2388F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D35C51" w:rsidRDefault="00D2388F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D35C51" w:rsidRDefault="00D2388F">
      <w:pPr>
        <w:ind w:left="-15" w:right="0" w:firstLine="708"/>
      </w:pPr>
      <w:r>
        <w:rPr>
          <w:sz w:val="27"/>
        </w:rPr>
        <w:t>Работа профсоюзного комитета за отчётный период велась в соответствии с основными направлениями деятельности МОУ «СОШ № 22»</w:t>
      </w:r>
      <w:r>
        <w:rPr>
          <w:sz w:val="27"/>
        </w:rPr>
        <w:t xml:space="preserve">. </w:t>
      </w:r>
      <w:r>
        <w:t>Первичная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Мы стремимся, чтобы все работники: и администрация, и педа</w:t>
      </w:r>
      <w:r>
        <w:t xml:space="preserve">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 </w:t>
      </w:r>
    </w:p>
    <w:p w:rsidR="00D35C51" w:rsidRDefault="00D2388F">
      <w:pPr>
        <w:ind w:left="-15" w:right="0" w:firstLine="708"/>
      </w:pPr>
      <w:r>
        <w:t>На сегодняшний день в членстве профсоюзной организации состоит 22 человек, что составляет 38,6</w:t>
      </w:r>
      <w:r>
        <w:t xml:space="preserve"> % от числа работающих.  Главным в работе первичной профсоюзной организации с целью привлечения в её состав большего количества членов, явилась четко выстроенная система информирования работников о</w:t>
      </w:r>
      <w:r>
        <w:t>бразовательного учреждения. На стенде и на профсоюзной странице сайта МОУ «СОШ № 22» вывешивается и размещается необходимая профсоюзная информация, план работы, различные положения и инструкции, информации о путёвках, сведения о деятельности вышестоящих пр</w:t>
      </w:r>
      <w:r>
        <w:t xml:space="preserve">офсоюзных структур.  </w:t>
      </w:r>
      <w:r>
        <w:t>Информация формирует активную жизненную позицию всех работников, повышает правовую грамотность, вовлекает все больше членов профсоюза в активную работу. Основная форма информационной работы – п</w:t>
      </w:r>
      <w:r>
        <w:t xml:space="preserve">рофсоюзные собрания, заседания профкома. </w:t>
      </w:r>
    </w:p>
    <w:p w:rsidR="00D35C51" w:rsidRDefault="00D2388F">
      <w:pPr>
        <w:ind w:left="-15" w:right="0" w:firstLine="708"/>
      </w:pPr>
      <w:r>
        <w:t xml:space="preserve">Свою работу профсоюзный комитет строит на принципах социального партнерства и сотрудничества с администрацией МОУ «СОШ №22», решая все вопросы путем конструктивного диалога в интересах работников.  </w:t>
      </w:r>
    </w:p>
    <w:p w:rsidR="00D35C51" w:rsidRDefault="00D2388F">
      <w:pPr>
        <w:ind w:left="718" w:right="0"/>
      </w:pPr>
      <w:r>
        <w:t>Согласно плану,</w:t>
      </w:r>
      <w:r>
        <w:t xml:space="preserve"> проводились профсоюзные собрания на темы:  </w:t>
      </w:r>
    </w:p>
    <w:p w:rsidR="00D35C51" w:rsidRDefault="00D2388F">
      <w:pPr>
        <w:ind w:left="-5" w:right="0"/>
      </w:pPr>
      <w:r>
        <w:t xml:space="preserve">«О совместной работе профсоюзной организации и администрации школы по созданию здоровой безопасности условий труда, контроль действующего законодательства в вопросах охраны труда» (сентябрь) </w:t>
      </w:r>
    </w:p>
    <w:p w:rsidR="00D35C51" w:rsidRDefault="00D2388F">
      <w:pPr>
        <w:ind w:left="-5" w:right="0"/>
      </w:pPr>
      <w:r>
        <w:t xml:space="preserve"> «О ходе выполнения</w:t>
      </w:r>
      <w:r>
        <w:t xml:space="preserve"> коллективного договора» (декабрь) </w:t>
      </w:r>
    </w:p>
    <w:p w:rsidR="00D35C51" w:rsidRDefault="00D2388F">
      <w:pPr>
        <w:ind w:left="-5" w:right="0"/>
      </w:pPr>
      <w:r>
        <w:t xml:space="preserve"> «О ходе выполнения соглашения по охране труда и техники безопасности» (февраль) </w:t>
      </w:r>
    </w:p>
    <w:p w:rsidR="00D35C51" w:rsidRDefault="00D2388F">
      <w:pPr>
        <w:ind w:left="-5" w:right="0"/>
      </w:pPr>
      <w:r>
        <w:t xml:space="preserve"> «ОБ организации работы по охране труда и технической безопасности» (апрель) </w:t>
      </w:r>
    </w:p>
    <w:p w:rsidR="00D35C51" w:rsidRDefault="00D2388F">
      <w:pPr>
        <w:ind w:left="-15" w:right="0" w:firstLine="708"/>
      </w:pPr>
      <w:r>
        <w:t xml:space="preserve"> Ежемесячно проводятся заседания профсоюзного комитета. Темы</w:t>
      </w:r>
      <w:r>
        <w:t xml:space="preserve"> заседаний были следующими: </w:t>
      </w:r>
    </w:p>
    <w:p w:rsidR="00D35C51" w:rsidRDefault="00D2388F">
      <w:pPr>
        <w:ind w:left="-5" w:right="0"/>
      </w:pPr>
      <w:r>
        <w:t>«Об утверждении плана работы профсоюзного комитета на 2023</w:t>
      </w:r>
      <w:r>
        <w:t xml:space="preserve"> год»; </w:t>
      </w:r>
    </w:p>
    <w:p w:rsidR="00D35C51" w:rsidRDefault="00D2388F">
      <w:pPr>
        <w:ind w:left="-5" w:right="415"/>
      </w:pPr>
      <w:r>
        <w:t xml:space="preserve"> «Об итогах работы администрации по подготовке   к новому учебному году»;</w:t>
      </w:r>
      <w:r>
        <w:t xml:space="preserve"> «О тарификации работников»; </w:t>
      </w:r>
    </w:p>
    <w:p w:rsidR="00D35C51" w:rsidRDefault="00D2388F">
      <w:pPr>
        <w:ind w:left="-5" w:right="0"/>
      </w:pPr>
      <w:r>
        <w:t xml:space="preserve"> </w:t>
      </w:r>
      <w:r>
        <w:t xml:space="preserve">«О постановке на профсоюзный учёт вновь принятых на работу в МОУ «СОШ № </w:t>
      </w:r>
    </w:p>
    <w:p w:rsidR="00D35C51" w:rsidRDefault="00D2388F">
      <w:pPr>
        <w:ind w:left="-5" w:right="0"/>
      </w:pPr>
      <w:r>
        <w:lastRenderedPageBreak/>
        <w:t xml:space="preserve">22» </w:t>
      </w:r>
    </w:p>
    <w:p w:rsidR="00D35C51" w:rsidRDefault="00D2388F">
      <w:pPr>
        <w:ind w:left="-5" w:right="0"/>
      </w:pPr>
      <w:r>
        <w:t xml:space="preserve">«Об организации новогодних мероприятий для членов профсоюза» </w:t>
      </w:r>
    </w:p>
    <w:p w:rsidR="00D35C51" w:rsidRDefault="00D2388F">
      <w:pPr>
        <w:ind w:left="-5" w:right="0"/>
      </w:pPr>
      <w:r>
        <w:t xml:space="preserve">«Утверждение плана мероприятий по улучшению условий и охраны труда на 2023-2024 </w:t>
      </w:r>
      <w:r>
        <w:t xml:space="preserve">год». </w:t>
      </w:r>
    </w:p>
    <w:p w:rsidR="00D35C51" w:rsidRDefault="00D2388F">
      <w:pPr>
        <w:spacing w:after="1" w:line="277" w:lineRule="auto"/>
        <w:ind w:left="0" w:right="1539" w:firstLine="0"/>
        <w:jc w:val="left"/>
      </w:pPr>
      <w:r>
        <w:t>«Об утверждении графика отпусков сотрудников на 2023-2024</w:t>
      </w:r>
      <w:r>
        <w:t xml:space="preserve"> уч. год</w:t>
      </w:r>
      <w:proofErr w:type="gramStart"/>
      <w:r>
        <w:t>»;  «</w:t>
      </w:r>
      <w:proofErr w:type="gramEnd"/>
      <w:r>
        <w:t xml:space="preserve">О состоянии профсоюзного членства»;  «О поощрении работников». </w:t>
      </w:r>
    </w:p>
    <w:p w:rsidR="00D35C51" w:rsidRDefault="00D2388F">
      <w:pPr>
        <w:ind w:left="-5" w:right="0"/>
      </w:pPr>
      <w:r>
        <w:t xml:space="preserve">  Деятельность профсоюзного комитета первичной профсоюзной организации МОУ «СОШ № 22» основывается на требованиях: </w:t>
      </w:r>
    </w:p>
    <w:p w:rsidR="00D35C51" w:rsidRDefault="00D2388F">
      <w:pPr>
        <w:ind w:left="370" w:right="1176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Устава профсоюза работников народного </w:t>
      </w:r>
      <w:r>
        <w:t>образования и науки РФ; 2.</w:t>
      </w:r>
      <w:r>
        <w:rPr>
          <w:rFonts w:ascii="Arial" w:eastAsia="Arial" w:hAnsi="Arial" w:cs="Arial"/>
        </w:rPr>
        <w:t xml:space="preserve"> </w:t>
      </w:r>
      <w:r>
        <w:t xml:space="preserve">Положения о первичной профсоюзной организации;  </w:t>
      </w:r>
    </w:p>
    <w:p w:rsidR="00D35C51" w:rsidRDefault="00D2388F">
      <w:pPr>
        <w:ind w:left="370" w:right="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Коллективного договора.  </w:t>
      </w:r>
    </w:p>
    <w:p w:rsidR="00D35C51" w:rsidRDefault="00D2388F">
      <w:pPr>
        <w:ind w:left="-5" w:right="0"/>
      </w:pPr>
      <w:r>
        <w:rPr>
          <w:color w:val="FF0000"/>
        </w:rPr>
        <w:t xml:space="preserve">  </w:t>
      </w:r>
      <w:r>
        <w:t>Наиболее важными разделами в тексте коллективного договора являются разделы «Оплата и стимулирование труда» и «Условия и охрана труда», т.к. дополнит</w:t>
      </w:r>
      <w:r>
        <w:t>ельные гарантии по оплате труда и обеспечению безопасных условий труда содержат условия, повышающие уровень социальной поддержки работников школы. Профком участвует в распределении стимулирующего фонда сотрудникам.</w:t>
      </w:r>
      <w:r>
        <w:rPr>
          <w:color w:val="FF0000"/>
        </w:rPr>
        <w:t xml:space="preserve"> </w:t>
      </w:r>
      <w:r>
        <w:t>Коллективным договором предусмотрены допо</w:t>
      </w:r>
      <w:r>
        <w:t xml:space="preserve">лнительные неоплачиваемые отпуска в случае рождения ребёнка, регистрации брака, смерти близких родственников продолжительностью до 3 календарных дней. </w:t>
      </w:r>
    </w:p>
    <w:p w:rsidR="00D35C51" w:rsidRDefault="00D2388F">
      <w:pPr>
        <w:ind w:left="-5" w:right="0"/>
      </w:pPr>
      <w:r>
        <w:t xml:space="preserve">  В сфере социального партнерства администрация нашей школы оказывают профкому содействие. Отношения меж</w:t>
      </w:r>
      <w:r>
        <w:t>ду администрацией и профсоюзной организацией построены на основе социального партнерства и взаимодействия сторон трудовых отношений, а также на основе пунктов коллективного договора и соглашений. Администрация школьного учреждения учитывает мнение профкома</w:t>
      </w:r>
      <w:r>
        <w:t xml:space="preserve"> при разработке нормативно-правовых актов, затрагивающих социально-трудовые права работников</w:t>
      </w:r>
      <w:bookmarkStart w:id="0" w:name="_GoBack"/>
      <w:bookmarkEnd w:id="0"/>
      <w:r>
        <w:t xml:space="preserve"> </w:t>
      </w:r>
    </w:p>
    <w:p w:rsidR="00D35C51" w:rsidRDefault="00D2388F">
      <w:pPr>
        <w:ind w:left="-15" w:right="0" w:firstLine="708"/>
      </w:pPr>
      <w:r>
        <w:t>Традиционными стали для работников школы поздравления с юбилеем работников школы. С особой радостью проводим праздники. День учителя, День пожилого человека, Новый год, День защитника Отечества, 8 Марта, - всегда проходят в теплой и ве</w:t>
      </w:r>
      <w:r>
        <w:t>селой обстановке. На вечерах и праздниках профком проводит награждение, вручение подарков, торжественно поздравляет юбиляров.  Члены профсоюзного комитета организуют поздравления с днём рождения, с праздниками, юбилеями, рождениями детей, с бракосочетанием</w:t>
      </w:r>
      <w:r>
        <w:t xml:space="preserve">. </w:t>
      </w:r>
    </w:p>
    <w:p w:rsidR="00D35C51" w:rsidRDefault="00D2388F">
      <w:pPr>
        <w:ind w:left="-15" w:right="0" w:firstLine="708"/>
      </w:pPr>
      <w:r>
        <w:t xml:space="preserve">Дети членов профсоюза ежегодно получают новогодние подарки. Каждый год работники имеют возможность поправить своё здоровье в санаториях по льготной цене. </w:t>
      </w:r>
    </w:p>
    <w:p w:rsidR="00D35C51" w:rsidRDefault="00D2388F">
      <w:pPr>
        <w:ind w:left="-15" w:right="0" w:firstLine="708"/>
      </w:pPr>
      <w:r>
        <w:t xml:space="preserve">Охрана труда – одна из приоритетных задач в школе, где каждый отвечает за жизнь и здоровье детей. </w:t>
      </w:r>
      <w:r>
        <w:t xml:space="preserve">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</w:t>
      </w:r>
      <w:r>
        <w:lastRenderedPageBreak/>
        <w:t>температурный, осветительный режимы, выполнение санитарно-гигиен</w:t>
      </w:r>
      <w:r>
        <w:t>ических норм.  Созданы уголки по технике безопасности: правила эвакуации и поведения при пожаре, инструкции при выполнении отдельных видов работ. На первом этаже школы помещен стенд с правилами поведения при террористических актах. Ежегодно заключается сог</w:t>
      </w:r>
      <w:r>
        <w:t xml:space="preserve">лашение по охране труда и ТБ между администрацией и профкомом, которое закрепляется в коллективном договоре. </w:t>
      </w:r>
    </w:p>
    <w:p w:rsidR="00D35C51" w:rsidRDefault="00D2388F">
      <w:pPr>
        <w:spacing w:after="0" w:line="255" w:lineRule="auto"/>
        <w:ind w:left="0" w:right="1" w:firstLine="708"/>
      </w:pPr>
      <w:r>
        <w:rPr>
          <w:sz w:val="27"/>
        </w:rPr>
        <w:t>Сегодня есть возможность работать с электронной почтой, общаясь с районной профсоюзной организацией, выходить в Интернет.  Работа в профсоюзе важн</w:t>
      </w:r>
      <w:r>
        <w:rPr>
          <w:sz w:val="27"/>
        </w:rPr>
        <w:t xml:space="preserve">а. Это работа с людьми и для людей. Сделано немало, но выполнить все поставленные задачи не удалось. Хотелось бы больше активности и инициативности со стороны членов профсоюзной организации. </w:t>
      </w:r>
      <w:r>
        <w:rPr>
          <w:sz w:val="27"/>
        </w:rPr>
        <w:t>В последнее время в связи с различными изменениями в системе обра</w:t>
      </w:r>
      <w:r>
        <w:rPr>
          <w:sz w:val="27"/>
        </w:rPr>
        <w:t>зования, а также в системе оплаты педагогического труда, больничных листов, требуется всё больше знаний трудового законодательства</w:t>
      </w:r>
      <w:r>
        <w:rPr>
          <w:sz w:val="27"/>
        </w:rPr>
        <w:t>. Большинство членов профсоюза не владеют юридическими знаниями. Сегодня нельзя стоять на месте, нельзя жить прежними успехами</w:t>
      </w:r>
      <w:r>
        <w:rPr>
          <w:sz w:val="27"/>
        </w:rPr>
        <w:t xml:space="preserve">, поэтому обновление профсоюзной работы, постоянный поиск, мотивация работать лучше – вот, что нас волнует. </w:t>
      </w:r>
    </w:p>
    <w:p w:rsidR="00D35C51" w:rsidRDefault="00D2388F">
      <w:pPr>
        <w:spacing w:after="0" w:line="251" w:lineRule="auto"/>
        <w:ind w:left="0" w:firstLine="708"/>
      </w:pPr>
      <w:r>
        <w:rPr>
          <w:sz w:val="27"/>
        </w:rPr>
        <w:t xml:space="preserve">У профсоюзного комитета есть над чем работать. В перспективе –  новые проекты по мотивации членства в профсоюзе, по организации культурно-массовой </w:t>
      </w:r>
      <w:r>
        <w:rPr>
          <w:sz w:val="27"/>
        </w:rPr>
        <w:t>и спортивно-оздоровительной работы, по развитию информационной политики и социального партнерства на всех уровнях.</w:t>
      </w:r>
      <w:r>
        <w:rPr>
          <w:sz w:val="27"/>
        </w:rPr>
        <w:t xml:space="preserve"> </w:t>
      </w:r>
    </w:p>
    <w:p w:rsidR="00D35C51" w:rsidRDefault="00D2388F">
      <w:pPr>
        <w:ind w:left="-15" w:right="0" w:firstLine="708"/>
      </w:pPr>
      <w:r>
        <w:t xml:space="preserve">Работу профсоюзной организации МОУ «СОШ № 22» можно считать удовлетворительной.                        </w:t>
      </w:r>
      <w:r>
        <w:rPr>
          <w:sz w:val="27"/>
        </w:rPr>
        <w:t xml:space="preserve"> </w:t>
      </w:r>
    </w:p>
    <w:p w:rsidR="00D35C51" w:rsidRDefault="00D2388F">
      <w:pPr>
        <w:spacing w:after="0" w:line="259" w:lineRule="auto"/>
        <w:ind w:left="0" w:right="0" w:firstLine="0"/>
        <w:jc w:val="left"/>
      </w:pPr>
      <w:r>
        <w:t xml:space="preserve">                        </w:t>
      </w:r>
    </w:p>
    <w:p w:rsidR="00D35C51" w:rsidRDefault="00D2388F">
      <w:pPr>
        <w:spacing w:after="0" w:line="259" w:lineRule="auto"/>
        <w:ind w:left="0" w:right="0" w:firstLine="0"/>
        <w:jc w:val="left"/>
      </w:pPr>
      <w:r>
        <w:t xml:space="preserve">                        </w:t>
      </w:r>
    </w:p>
    <w:p w:rsidR="00D35C51" w:rsidRDefault="00D2388F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D35C51" w:rsidRDefault="00D238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5C51" w:rsidRDefault="00D2388F">
      <w:pPr>
        <w:spacing w:after="0" w:line="259" w:lineRule="auto"/>
        <w:ind w:left="0" w:right="0" w:firstLine="0"/>
        <w:jc w:val="left"/>
      </w:pPr>
      <w:r>
        <w:t xml:space="preserve">          </w:t>
      </w:r>
    </w:p>
    <w:sectPr w:rsidR="00D35C51">
      <w:pgSz w:w="11906" w:h="16838"/>
      <w:pgMar w:top="906" w:right="700" w:bottom="1193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51"/>
    <w:rsid w:val="00D2388F"/>
    <w:rsid w:val="00D3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D4FF"/>
  <w15:docId w15:val="{48C451D5-A559-4484-B4C2-89E8797B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ПРОФСОЮЗНОГО КОМИТЕТА</dc:title>
  <dc:subject/>
  <dc:creator>SamLab.ws</dc:creator>
  <cp:keywords/>
  <cp:lastModifiedBy>Учитель3</cp:lastModifiedBy>
  <cp:revision>3</cp:revision>
  <cp:lastPrinted>2024-02-05T05:35:00Z</cp:lastPrinted>
  <dcterms:created xsi:type="dcterms:W3CDTF">2024-02-05T05:35:00Z</dcterms:created>
  <dcterms:modified xsi:type="dcterms:W3CDTF">2024-02-05T05:35:00Z</dcterms:modified>
</cp:coreProperties>
</file>